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C19" w:rsidRDefault="00436103" w:rsidP="00A12C19">
      <w:pPr>
        <w:spacing w:after="0"/>
        <w:jc w:val="center"/>
        <w:rPr>
          <w:rFonts w:ascii="Times New Roman" w:hAnsi="Times New Roman" w:cs="Times New Roman"/>
          <w:b/>
          <w:sz w:val="28"/>
          <w:szCs w:val="28"/>
          <w:lang w:val="kk-KZ"/>
        </w:rPr>
      </w:pPr>
      <w:r w:rsidRPr="00436103">
        <w:rPr>
          <w:rFonts w:ascii="Times New Roman" w:hAnsi="Times New Roman" w:cs="Times New Roman"/>
          <w:b/>
          <w:sz w:val="28"/>
          <w:szCs w:val="28"/>
          <w:lang w:val="kk-KZ"/>
        </w:rPr>
        <w:t xml:space="preserve">Солтүстік Қазақстан облысы Мағжан Жұмабаев ауданының жергілікті атқарушы органдарының </w:t>
      </w:r>
      <w:r w:rsidR="00A12C19" w:rsidRPr="00436103">
        <w:rPr>
          <w:rFonts w:ascii="Times New Roman" w:hAnsi="Times New Roman" w:cs="Times New Roman"/>
          <w:b/>
          <w:sz w:val="28"/>
          <w:szCs w:val="28"/>
          <w:lang w:val="kk-KZ"/>
        </w:rPr>
        <w:t xml:space="preserve">2018 жылғы </w:t>
      </w:r>
    </w:p>
    <w:p w:rsidR="00A12C19" w:rsidRPr="00436103" w:rsidRDefault="00436103" w:rsidP="00A12C19">
      <w:pPr>
        <w:spacing w:after="0"/>
        <w:jc w:val="center"/>
        <w:rPr>
          <w:rFonts w:ascii="Times New Roman" w:hAnsi="Times New Roman" w:cs="Times New Roman"/>
          <w:b/>
          <w:sz w:val="28"/>
          <w:szCs w:val="28"/>
          <w:lang w:val="kk-KZ"/>
        </w:rPr>
      </w:pPr>
      <w:r w:rsidRPr="00436103">
        <w:rPr>
          <w:rFonts w:ascii="Times New Roman" w:hAnsi="Times New Roman" w:cs="Times New Roman"/>
          <w:b/>
          <w:sz w:val="28"/>
          <w:szCs w:val="28"/>
          <w:lang w:val="kk-KZ"/>
        </w:rPr>
        <w:t xml:space="preserve">мемлекеттік қызмет көрсету мәселелері </w:t>
      </w:r>
      <w:r w:rsidR="00A12C19" w:rsidRPr="00436103">
        <w:rPr>
          <w:rFonts w:ascii="Times New Roman" w:hAnsi="Times New Roman" w:cs="Times New Roman"/>
          <w:b/>
          <w:sz w:val="28"/>
          <w:szCs w:val="28"/>
          <w:lang w:val="kk-KZ"/>
        </w:rPr>
        <w:t>жөніндегі қызметі туралы</w:t>
      </w:r>
    </w:p>
    <w:p w:rsidR="00A12C19" w:rsidRPr="00436103" w:rsidRDefault="00A12C19" w:rsidP="00A12C19">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ЕСЕП</w:t>
      </w:r>
    </w:p>
    <w:p w:rsidR="00BC4464" w:rsidRPr="00436103" w:rsidRDefault="00BC4464" w:rsidP="00436103">
      <w:pPr>
        <w:spacing w:after="0"/>
        <w:jc w:val="center"/>
        <w:rPr>
          <w:rFonts w:ascii="Times New Roman" w:hAnsi="Times New Roman" w:cs="Times New Roman"/>
          <w:b/>
          <w:sz w:val="28"/>
          <w:szCs w:val="28"/>
          <w:lang w:val="kk-KZ"/>
        </w:rPr>
      </w:pPr>
    </w:p>
    <w:p w:rsidR="00E9339C" w:rsidRDefault="00BC4464"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BC4464">
        <w:rPr>
          <w:rFonts w:ascii="Times New Roman" w:hAnsi="Times New Roman" w:cs="Times New Roman"/>
          <w:sz w:val="28"/>
          <w:szCs w:val="28"/>
          <w:lang w:val="kk-KZ"/>
        </w:rPr>
        <w:t>Қазақстан Республик</w:t>
      </w:r>
      <w:r>
        <w:rPr>
          <w:rFonts w:ascii="Times New Roman" w:hAnsi="Times New Roman" w:cs="Times New Roman"/>
          <w:sz w:val="28"/>
          <w:szCs w:val="28"/>
          <w:lang w:val="kk-KZ"/>
        </w:rPr>
        <w:t>асының 2013 жылғы 15 сәуірдегі «</w:t>
      </w:r>
      <w:r w:rsidRPr="00BC4464">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BC4464">
        <w:rPr>
          <w:rFonts w:ascii="Times New Roman" w:hAnsi="Times New Roman" w:cs="Times New Roman"/>
          <w:sz w:val="28"/>
          <w:szCs w:val="28"/>
          <w:lang w:val="kk-KZ"/>
        </w:rPr>
        <w:t xml:space="preserve"> Заңына және Қазақстан Республикасы Үкіметінің 2013 жылғы 18 қыркүйектегі №983 қаулысымен бекітілген Мемлекеттік көрсетілетін қызметтер Тізіліміне сәйкес (енгізілген өзгерістер мен толықтыруларды ескере отырып) 2017 жылдың ішінде ауданның жергілікті атқарушы органдарымен 103 мемлекеттік қызмет көрсе</w:t>
      </w:r>
      <w:r>
        <w:rPr>
          <w:rFonts w:ascii="Times New Roman" w:hAnsi="Times New Roman" w:cs="Times New Roman"/>
          <w:sz w:val="28"/>
          <w:szCs w:val="28"/>
          <w:lang w:val="kk-KZ"/>
        </w:rPr>
        <w:t xml:space="preserve">тілді, оның ішінде 66 қызметті «Азаматтарға арналған үкімет» мемлекеттік корпорациясы» </w:t>
      </w:r>
      <w:r w:rsidRPr="00BC4464">
        <w:rPr>
          <w:rFonts w:ascii="Times New Roman" w:hAnsi="Times New Roman" w:cs="Times New Roman"/>
          <w:sz w:val="28"/>
          <w:szCs w:val="28"/>
          <w:lang w:val="kk-KZ"/>
        </w:rPr>
        <w:t>КЕАҚ филиалы арқылы алуға болады.</w:t>
      </w:r>
    </w:p>
    <w:p w:rsidR="00C01441" w:rsidRDefault="00C01441"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01441">
        <w:rPr>
          <w:rFonts w:ascii="Times New Roman" w:hAnsi="Times New Roman" w:cs="Times New Roman"/>
          <w:sz w:val="28"/>
          <w:szCs w:val="28"/>
          <w:lang w:val="kk-KZ"/>
        </w:rPr>
        <w:t>107 Мемлекеттік қызметтің 16-ы ақылы негізде ұсынылады.                       51 қызметті қағаз түрінде, 46 қызметті қағаз түрінде, сондай-ақ электрондық нысанда алуға болады.</w:t>
      </w:r>
    </w:p>
    <w:p w:rsidR="00C01441" w:rsidRDefault="00C01441"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01441">
        <w:rPr>
          <w:rFonts w:ascii="Times New Roman" w:hAnsi="Times New Roman" w:cs="Times New Roman"/>
          <w:sz w:val="28"/>
          <w:szCs w:val="28"/>
          <w:lang w:val="kk-KZ"/>
        </w:rPr>
        <w:t>2018 жылы ауданның жергілікті атқарушы органдарымен 28831 Мемлекеттік қызмет көрсетілді, оның ішінде мемлекеттік орг</w:t>
      </w:r>
      <w:r>
        <w:rPr>
          <w:rFonts w:ascii="Times New Roman" w:hAnsi="Times New Roman" w:cs="Times New Roman"/>
          <w:sz w:val="28"/>
          <w:szCs w:val="28"/>
          <w:lang w:val="kk-KZ"/>
        </w:rPr>
        <w:t>анда 16676 қызмет көрсетілген, «Азаматтарға арналған үкімет»</w:t>
      </w:r>
      <w:r w:rsidRPr="00C01441">
        <w:rPr>
          <w:rFonts w:ascii="Times New Roman" w:hAnsi="Times New Roman" w:cs="Times New Roman"/>
          <w:sz w:val="28"/>
          <w:szCs w:val="28"/>
          <w:lang w:val="kk-KZ"/>
        </w:rPr>
        <w:t xml:space="preserve"> мемлекеттік корпорациясы арқылы 3824 М</w:t>
      </w:r>
      <w:r>
        <w:rPr>
          <w:rFonts w:ascii="Times New Roman" w:hAnsi="Times New Roman" w:cs="Times New Roman"/>
          <w:sz w:val="28"/>
          <w:szCs w:val="28"/>
          <w:lang w:val="kk-KZ"/>
        </w:rPr>
        <w:t xml:space="preserve">емлекеттік қызмет көрсетілген, «электрондық үкімет» </w:t>
      </w:r>
      <w:r w:rsidRPr="00C01441">
        <w:rPr>
          <w:rFonts w:ascii="Times New Roman" w:hAnsi="Times New Roman" w:cs="Times New Roman"/>
          <w:sz w:val="28"/>
          <w:szCs w:val="28"/>
          <w:lang w:val="kk-KZ"/>
        </w:rPr>
        <w:t>веб - порталы арқылы 420 қызмет көрсетілген.</w:t>
      </w:r>
    </w:p>
    <w:p w:rsidR="00C01441" w:rsidRDefault="00C01441"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C01441">
        <w:rPr>
          <w:rFonts w:ascii="Times New Roman" w:hAnsi="Times New Roman" w:cs="Times New Roman"/>
          <w:sz w:val="28"/>
          <w:szCs w:val="28"/>
          <w:lang w:val="kk-KZ"/>
        </w:rPr>
        <w:t>2018 жылдың қорытындысы бой</w:t>
      </w:r>
      <w:r>
        <w:rPr>
          <w:rFonts w:ascii="Times New Roman" w:hAnsi="Times New Roman" w:cs="Times New Roman"/>
          <w:sz w:val="28"/>
          <w:szCs w:val="28"/>
          <w:lang w:val="kk-KZ"/>
        </w:rPr>
        <w:t>ынша «</w:t>
      </w:r>
      <w:r w:rsidRPr="00C01441">
        <w:rPr>
          <w:rFonts w:ascii="Times New Roman" w:hAnsi="Times New Roman" w:cs="Times New Roman"/>
          <w:sz w:val="28"/>
          <w:szCs w:val="28"/>
          <w:lang w:val="kk-KZ"/>
        </w:rPr>
        <w:t>ауыл шаруашылығы жануарларын ветеринариялық паспорт бере</w:t>
      </w:r>
      <w:r>
        <w:rPr>
          <w:rFonts w:ascii="Times New Roman" w:hAnsi="Times New Roman" w:cs="Times New Roman"/>
          <w:sz w:val="28"/>
          <w:szCs w:val="28"/>
          <w:lang w:val="kk-KZ"/>
        </w:rPr>
        <w:t xml:space="preserve"> отырып бірдейлендіруді жүргізу» (15514 қызмет), «Ветеринариялық анықтама беру»  (3298 қызмет), «</w:t>
      </w:r>
      <w:r w:rsidRPr="00C01441">
        <w:rPr>
          <w:rFonts w:ascii="Times New Roman" w:hAnsi="Times New Roman" w:cs="Times New Roman"/>
          <w:sz w:val="28"/>
          <w:szCs w:val="28"/>
          <w:lang w:val="kk-KZ"/>
        </w:rPr>
        <w:t>жеке қосалқы шаруашылықтың</w:t>
      </w:r>
      <w:r>
        <w:rPr>
          <w:rFonts w:ascii="Times New Roman" w:hAnsi="Times New Roman" w:cs="Times New Roman"/>
          <w:sz w:val="28"/>
          <w:szCs w:val="28"/>
          <w:lang w:val="kk-KZ"/>
        </w:rPr>
        <w:t xml:space="preserve"> болуы туралы анықтама беру»</w:t>
      </w:r>
      <w:r w:rsidRPr="00C01441">
        <w:rPr>
          <w:rFonts w:ascii="Times New Roman" w:hAnsi="Times New Roman" w:cs="Times New Roman"/>
          <w:sz w:val="28"/>
          <w:szCs w:val="28"/>
          <w:lang w:val="kk-KZ"/>
        </w:rPr>
        <w:t xml:space="preserve"> (1144 қызмет) барынша сұранысқа ие қызметтер болды.</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Мемлекеттік қызмет көрсету мәселелері бойынша халыққа қол жеткізу және ақпараттандыру мақсатында барлық мемлекеттік мекемелерде көрнекі ақпараты бар стендтер (стандарттар, регламенттер, өтініштердің үлгілері, мемлекеттік қызмет көрсетуге жауапты адамның Т.</w:t>
      </w:r>
      <w:r>
        <w:rPr>
          <w:rFonts w:ascii="Times New Roman" w:hAnsi="Times New Roman" w:cs="Times New Roman"/>
          <w:sz w:val="28"/>
          <w:szCs w:val="28"/>
          <w:lang w:val="kk-KZ"/>
        </w:rPr>
        <w:t xml:space="preserve"> А. Ә</w:t>
      </w:r>
      <w:r w:rsidRPr="00DF6802">
        <w:rPr>
          <w:rFonts w:ascii="Times New Roman" w:hAnsi="Times New Roman" w:cs="Times New Roman"/>
          <w:sz w:val="28"/>
          <w:szCs w:val="28"/>
          <w:lang w:val="kk-KZ"/>
        </w:rPr>
        <w:t>.) орналастырылған.</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Мемлекеттік қызмет көрсететін мемлекеттік органдардың ресми интернет-ресур</w:t>
      </w:r>
      <w:r>
        <w:rPr>
          <w:rFonts w:ascii="Times New Roman" w:hAnsi="Times New Roman" w:cs="Times New Roman"/>
          <w:sz w:val="28"/>
          <w:szCs w:val="28"/>
          <w:lang w:val="kk-KZ"/>
        </w:rPr>
        <w:t xml:space="preserve">старында «мемлекеттік қызметтер» </w:t>
      </w:r>
      <w:r w:rsidRPr="00DF6802">
        <w:rPr>
          <w:rFonts w:ascii="Times New Roman" w:hAnsi="Times New Roman" w:cs="Times New Roman"/>
          <w:sz w:val="28"/>
          <w:szCs w:val="28"/>
          <w:lang w:val="kk-KZ"/>
        </w:rPr>
        <w:t>бөлімі жұмыс істейді.</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Аудан әкім</w:t>
      </w:r>
      <w:r>
        <w:rPr>
          <w:rFonts w:ascii="Times New Roman" w:hAnsi="Times New Roman" w:cs="Times New Roman"/>
          <w:sz w:val="28"/>
          <w:szCs w:val="28"/>
          <w:lang w:val="kk-KZ"/>
        </w:rPr>
        <w:t>інің ресми Интернет-ресурсында «Мемлекеттік қызметтер»</w:t>
      </w:r>
      <w:r w:rsidRPr="00DF6802">
        <w:rPr>
          <w:rFonts w:ascii="Times New Roman" w:hAnsi="Times New Roman" w:cs="Times New Roman"/>
          <w:sz w:val="28"/>
          <w:szCs w:val="28"/>
          <w:lang w:val="kk-KZ"/>
        </w:rPr>
        <w:t xml:space="preserve"> бөлімі бар, онда мемлекеттік қызметтердің тізілі</w:t>
      </w:r>
      <w:r>
        <w:rPr>
          <w:rFonts w:ascii="Times New Roman" w:hAnsi="Times New Roman" w:cs="Times New Roman"/>
          <w:sz w:val="28"/>
          <w:szCs w:val="28"/>
          <w:lang w:val="kk-KZ"/>
        </w:rPr>
        <w:t>мі, стандарттар, регламенттер, «электрондық үкімет»</w:t>
      </w:r>
      <w:r w:rsidRPr="00DF6802">
        <w:rPr>
          <w:rFonts w:ascii="Times New Roman" w:hAnsi="Times New Roman" w:cs="Times New Roman"/>
          <w:sz w:val="28"/>
          <w:szCs w:val="28"/>
          <w:lang w:val="kk-KZ"/>
        </w:rPr>
        <w:t xml:space="preserve"> порталында электрондық қызметтерді пайдаланушылар үшін нұсқаулық, ауданның жергілікті атқарушы органдарымен көрсетілетін мемлекеттік қызметтердің тізбесі орналастырылған. Жеке және заңды тұлғалардың ескертулері мен </w:t>
      </w:r>
      <w:r w:rsidRPr="00DF6802">
        <w:rPr>
          <w:rFonts w:ascii="Times New Roman" w:hAnsi="Times New Roman" w:cs="Times New Roman"/>
          <w:sz w:val="28"/>
          <w:szCs w:val="28"/>
          <w:lang w:val="kk-KZ"/>
        </w:rPr>
        <w:lastRenderedPageBreak/>
        <w:t>ұсы</w:t>
      </w:r>
      <w:r>
        <w:rPr>
          <w:rFonts w:ascii="Times New Roman" w:hAnsi="Times New Roman" w:cs="Times New Roman"/>
          <w:sz w:val="28"/>
          <w:szCs w:val="28"/>
          <w:lang w:val="kk-KZ"/>
        </w:rPr>
        <w:t>ныстарын есепке алу мақсатында «стандарттарды жария талқылау»</w:t>
      </w:r>
      <w:r w:rsidRPr="00DF6802">
        <w:rPr>
          <w:rFonts w:ascii="Times New Roman" w:hAnsi="Times New Roman" w:cs="Times New Roman"/>
          <w:sz w:val="28"/>
          <w:szCs w:val="28"/>
          <w:lang w:val="kk-KZ"/>
        </w:rPr>
        <w:t xml:space="preserve"> бөлімшесі құрылды.</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Мемлекеттік қызметтерді көрсету сапасын жақсарту, электрондық қызметтерді танымал ету үшін ауданның мемлекеттік органдары 2018 жылдың 12 айында 239 түсіндіру іс - шараларын өткізді: бұқаралық ақпарат құралдарында жариялау, мемлекеттік органдар басшыларының-қызмет көрсетушілердің сөз сөйлеуі, ауылдық елді мекендер тұрғындарының</w:t>
      </w:r>
      <w:r>
        <w:rPr>
          <w:rFonts w:ascii="Times New Roman" w:hAnsi="Times New Roman" w:cs="Times New Roman"/>
          <w:sz w:val="28"/>
          <w:szCs w:val="28"/>
          <w:lang w:val="kk-KZ"/>
        </w:rPr>
        <w:t xml:space="preserve"> жиындарын өткізу, «дөңгелек үстел»</w:t>
      </w:r>
      <w:r w:rsidRPr="00DF6802">
        <w:rPr>
          <w:rFonts w:ascii="Times New Roman" w:hAnsi="Times New Roman" w:cs="Times New Roman"/>
          <w:sz w:val="28"/>
          <w:szCs w:val="28"/>
          <w:lang w:val="kk-KZ"/>
        </w:rPr>
        <w:t xml:space="preserve"> отырысы, жұртшылық пен халықтың қатысуымен семинар-кеңестер, оларға 7873 адам қатысты.</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Жергілікті атқарушы органдар ХҚКО қызметкерлері</w:t>
      </w:r>
      <w:r>
        <w:rPr>
          <w:rFonts w:ascii="Times New Roman" w:hAnsi="Times New Roman" w:cs="Times New Roman"/>
          <w:sz w:val="28"/>
          <w:szCs w:val="28"/>
          <w:lang w:val="kk-KZ"/>
        </w:rPr>
        <w:t>мен бірлесіп «дөңгелек үстелдер»</w:t>
      </w:r>
      <w:r w:rsidRPr="00DF6802">
        <w:rPr>
          <w:rFonts w:ascii="Times New Roman" w:hAnsi="Times New Roman" w:cs="Times New Roman"/>
          <w:sz w:val="28"/>
          <w:szCs w:val="28"/>
          <w:lang w:val="kk-KZ"/>
        </w:rPr>
        <w:t>өткізді.</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Тұрақты негізде жауапты мамандармен семинар-кеңестер, мемлекеттік қызметтер</w:t>
      </w:r>
      <w:r>
        <w:rPr>
          <w:rFonts w:ascii="Times New Roman" w:hAnsi="Times New Roman" w:cs="Times New Roman"/>
          <w:sz w:val="28"/>
          <w:szCs w:val="28"/>
          <w:lang w:val="kk-KZ"/>
        </w:rPr>
        <w:t xml:space="preserve"> бойынша жәрмеңкелер, м</w:t>
      </w:r>
      <w:r w:rsidRPr="00DF6802">
        <w:rPr>
          <w:rFonts w:ascii="Times New Roman" w:hAnsi="Times New Roman" w:cs="Times New Roman"/>
          <w:sz w:val="28"/>
          <w:szCs w:val="28"/>
          <w:lang w:val="kk-KZ"/>
        </w:rPr>
        <w:t>емлекеттік қызмет көрсету саласындағы заңнаманы, стандарттарды сақтау және Мемлекеттік қызмет көрсету мерзімдерін бұзуға жол бермеу бойынша әңгімелер өткізілді, әдіснамалық көмек көрсетілді. 2018 жылы мемлекеттік қызметтер бойынша 2 жәрмеңке өткізілді.</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Мемлекеттік қызмет көрсету мәселелері бойынша біліктілікті арттыру курстарынан өткен тұлғалар саны-</w:t>
      </w:r>
      <w:r w:rsidR="00EE4E78">
        <w:rPr>
          <w:rFonts w:ascii="Times New Roman" w:hAnsi="Times New Roman" w:cs="Times New Roman"/>
          <w:sz w:val="28"/>
          <w:szCs w:val="28"/>
          <w:lang w:val="kk-KZ"/>
        </w:rPr>
        <w:t>2</w:t>
      </w:r>
      <w:bookmarkStart w:id="0" w:name="_GoBack"/>
      <w:bookmarkEnd w:id="0"/>
      <w:r w:rsidRPr="00DF6802">
        <w:rPr>
          <w:rFonts w:ascii="Times New Roman" w:hAnsi="Times New Roman" w:cs="Times New Roman"/>
          <w:sz w:val="28"/>
          <w:szCs w:val="28"/>
          <w:lang w:val="kk-KZ"/>
        </w:rPr>
        <w:t>.</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Мемлекеттік қызметтер көрсету сапасын мемлекеттік бақылау қағидаларына сәйкес, сондай-ақ 2018 жылға арналған бекітілген бақылау іс-шаралар жоспарына сәйкес ағымдағы жылдың 12 айында мемлекеттік қызметтер саласындағы заңнаманы сақтау бойынша 4 Бақылау іс-шаралары өткізілді. Бақылау объектілерінің саны 4 құрады. Тексеру барысында 3 бұзушылық анықталды. Тексеру іс-шараларының қорытындысы бойынша анықталған кемшіліктерді жою бойынша 5 ұсыныс жасалды, тәртіптік жауапкершілікке 2 маман ескерту түрінде және 2 маман сөгіс түрінде тартылды.</w:t>
      </w:r>
    </w:p>
    <w:p w:rsidR="00DF6802" w:rsidRDefault="00DF6802" w:rsidP="00C01441">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Жыл қорытындысы бойынша ауданның мемлекеттік қызмет көрсететін жергілікті атқарушы органдарымен мемлекеттік қызмет көрсету мерзімдерін бұзуға жол берілген:</w:t>
      </w:r>
    </w:p>
    <w:p w:rsidR="00DF6802" w:rsidRPr="00DF6802" w:rsidRDefault="00DF6802" w:rsidP="00DF680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- 2018 жылдың маусым айында облыс</w:t>
      </w:r>
      <w:r>
        <w:rPr>
          <w:rFonts w:ascii="Times New Roman" w:hAnsi="Times New Roman" w:cs="Times New Roman"/>
          <w:sz w:val="28"/>
          <w:szCs w:val="28"/>
          <w:lang w:val="kk-KZ"/>
        </w:rPr>
        <w:t xml:space="preserve"> әкімі аппаратымен, «ҰАТ» АҚ</w:t>
      </w:r>
      <w:r w:rsidRPr="00DF6802">
        <w:rPr>
          <w:rFonts w:ascii="Times New Roman" w:hAnsi="Times New Roman" w:cs="Times New Roman"/>
          <w:sz w:val="28"/>
          <w:szCs w:val="28"/>
          <w:lang w:val="kk-KZ"/>
        </w:rPr>
        <w:t xml:space="preserve"> аудан әкімі аппаратының АХАТ жөніндегі құрылымдық бөлімшесімен 3 мемлекеттік қызмет көрсету мерзімдері бұзылды</w:t>
      </w:r>
      <w:r>
        <w:rPr>
          <w:rFonts w:ascii="Times New Roman" w:hAnsi="Times New Roman" w:cs="Times New Roman"/>
          <w:sz w:val="28"/>
          <w:szCs w:val="28"/>
          <w:lang w:val="kk-KZ"/>
        </w:rPr>
        <w:t>: 2 мемлекеттік қызмет бойынша «</w:t>
      </w:r>
      <w:r w:rsidRPr="00DF6802">
        <w:rPr>
          <w:rFonts w:ascii="Times New Roman" w:hAnsi="Times New Roman" w:cs="Times New Roman"/>
          <w:sz w:val="28"/>
          <w:szCs w:val="28"/>
          <w:lang w:val="kk-KZ"/>
        </w:rPr>
        <w:t>некені (ерлі-зайыптылықты) бұзуды тіркеу, оның ішінде азаматтық хал актілері жазбаларына өзгерістер, толықтыр</w:t>
      </w:r>
      <w:r>
        <w:rPr>
          <w:rFonts w:ascii="Times New Roman" w:hAnsi="Times New Roman" w:cs="Times New Roman"/>
          <w:sz w:val="28"/>
          <w:szCs w:val="28"/>
          <w:lang w:val="kk-KZ"/>
        </w:rPr>
        <w:t xml:space="preserve">улар мен түзетулер енгізу </w:t>
      </w:r>
      <w:r w:rsidRPr="00DF6802">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DF6802">
        <w:rPr>
          <w:rFonts w:ascii="Times New Roman" w:hAnsi="Times New Roman" w:cs="Times New Roman"/>
          <w:sz w:val="28"/>
          <w:szCs w:val="28"/>
          <w:lang w:val="kk-KZ"/>
        </w:rPr>
        <w:t>неке қиюды (ерлі-зайыптылықты) тіркеу, оның ішінде азаматтық хал актілері жазбаларына өзгерістер, тол</w:t>
      </w:r>
      <w:r>
        <w:rPr>
          <w:rFonts w:ascii="Times New Roman" w:hAnsi="Times New Roman" w:cs="Times New Roman"/>
          <w:sz w:val="28"/>
          <w:szCs w:val="28"/>
          <w:lang w:val="kk-KZ"/>
        </w:rPr>
        <w:t>ықтырулар мен түзетулер енгізу»</w:t>
      </w:r>
      <w:r w:rsidRPr="00DF6802">
        <w:rPr>
          <w:rFonts w:ascii="Times New Roman" w:hAnsi="Times New Roman" w:cs="Times New Roman"/>
          <w:sz w:val="28"/>
          <w:szCs w:val="28"/>
          <w:lang w:val="kk-KZ"/>
        </w:rPr>
        <w:t xml:space="preserve">. Аталған қызметтер АХАТ базасында уақытылы орындалды, бірақ өтінімдер </w:t>
      </w:r>
      <w:r w:rsidRPr="00DF6802">
        <w:rPr>
          <w:rFonts w:ascii="Times New Roman" w:hAnsi="Times New Roman" w:cs="Times New Roman"/>
          <w:sz w:val="28"/>
          <w:szCs w:val="28"/>
          <w:lang w:val="kk-KZ"/>
        </w:rPr>
        <w:lastRenderedPageBreak/>
        <w:t>уақытылы жабылмаған және мерзімі өткен. Аталған бұзушылықтарға жол берген маман сөгіс түріндегі тәртіптік жауапкершілікке тартылды.</w:t>
      </w:r>
    </w:p>
    <w:p w:rsidR="00DF6802" w:rsidRDefault="00DF6802" w:rsidP="00DF680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Солтүстік Қазақстан облысы Мағжан Жұмабаев ауданының жергілікті атқарушы органдарымен мемлекеттік қызметтер көрсету мәселелері бойынша көрсетілетін қызметті алушылардың шағымдары</w:t>
      </w:r>
    </w:p>
    <w:p w:rsidR="00DF6802" w:rsidRPr="00BC4464" w:rsidRDefault="00DF6802" w:rsidP="00DF680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DF6802">
        <w:rPr>
          <w:rFonts w:ascii="Times New Roman" w:hAnsi="Times New Roman" w:cs="Times New Roman"/>
          <w:sz w:val="28"/>
          <w:szCs w:val="28"/>
          <w:lang w:val="kk-KZ"/>
        </w:rPr>
        <w:t>Халыққа көрсетілетін қызметтердің тиімділігін арттыру және сапасын жақсарту мақсатында 2019 жылы Мемлекеттік қызмет көрсететін мамандарға практикалық және әдістемелік көмек көрсету, халық арасында түсіндіру жұмыстары жалғастырылатын болады. Мемлекеттік қызмет көрсету мәселесі аудан әкімдігінің отырыстарында, жұмыс мәжілістерінде қаралатын болады.</w:t>
      </w:r>
    </w:p>
    <w:sectPr w:rsidR="00DF6802" w:rsidRPr="00BC44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852"/>
    <w:rsid w:val="00436103"/>
    <w:rsid w:val="004A2608"/>
    <w:rsid w:val="006B3D86"/>
    <w:rsid w:val="00A12C19"/>
    <w:rsid w:val="00BC4464"/>
    <w:rsid w:val="00C01441"/>
    <w:rsid w:val="00CE7852"/>
    <w:rsid w:val="00DF6802"/>
    <w:rsid w:val="00E9339C"/>
    <w:rsid w:val="00EE4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782</Words>
  <Characters>4461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2019-03-28T05:16:00Z</dcterms:created>
  <dcterms:modified xsi:type="dcterms:W3CDTF">2019-04-02T04:24:00Z</dcterms:modified>
</cp:coreProperties>
</file>